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507" w:rsidRDefault="00D66507" w:rsidP="000319C7">
      <w:pPr>
        <w:pStyle w:val="Heading2"/>
        <w:tabs>
          <w:tab w:val="left" w:pos="993"/>
        </w:tabs>
        <w:spacing w:before="120"/>
        <w:jc w:val="center"/>
        <w:rPr>
          <w:rFonts w:eastAsia="Times New Roman" w:cs="Times New Roman"/>
          <w:color w:val="auto"/>
          <w:kern w:val="36"/>
          <w:sz w:val="40"/>
          <w:szCs w:val="48"/>
        </w:rPr>
      </w:pPr>
      <w:r w:rsidRPr="00D66507">
        <w:rPr>
          <w:rFonts w:eastAsia="Times New Roman" w:cs="Times New Roman"/>
          <w:color w:val="auto"/>
          <w:kern w:val="36"/>
          <w:sz w:val="40"/>
          <w:szCs w:val="48"/>
        </w:rPr>
        <w:t>Nick Kaye Special-5: Bristol to Cardiff via Pontypool Hills</w:t>
      </w:r>
    </w:p>
    <w:p w:rsidR="00C37147" w:rsidRPr="00B96E25" w:rsidRDefault="00C37147" w:rsidP="001305DF">
      <w:pPr>
        <w:pStyle w:val="Heading2"/>
        <w:tabs>
          <w:tab w:val="left" w:pos="993"/>
        </w:tabs>
        <w:spacing w:before="120"/>
        <w:rPr>
          <w:rFonts w:eastAsia="Times New Roman"/>
          <w:b w:val="0"/>
        </w:rPr>
      </w:pPr>
      <w:r>
        <w:rPr>
          <w:rFonts w:eastAsia="Times New Roman"/>
        </w:rPr>
        <w:t>Date:</w:t>
      </w:r>
      <w:r w:rsidR="00B96E25">
        <w:rPr>
          <w:rFonts w:eastAsia="Times New Roman"/>
          <w:b w:val="0"/>
        </w:rPr>
        <w:t xml:space="preserve"> </w:t>
      </w:r>
      <w:r w:rsidR="00B96E25">
        <w:rPr>
          <w:rFonts w:eastAsia="Times New Roman"/>
          <w:b w:val="0"/>
        </w:rPr>
        <w:tab/>
      </w:r>
      <w:r w:rsidR="00D66507">
        <w:rPr>
          <w:rFonts w:eastAsia="Times New Roman"/>
          <w:b w:val="0"/>
        </w:rPr>
        <w:t>30th January 1987</w:t>
      </w:r>
    </w:p>
    <w:p w:rsidR="00C37147" w:rsidRPr="00B96E25" w:rsidRDefault="00C37147" w:rsidP="001305DF">
      <w:pPr>
        <w:pStyle w:val="Heading2"/>
        <w:tabs>
          <w:tab w:val="left" w:pos="2552"/>
        </w:tabs>
        <w:spacing w:before="120"/>
        <w:rPr>
          <w:rFonts w:eastAsia="Times New Roman"/>
          <w:b w:val="0"/>
        </w:rPr>
      </w:pPr>
      <w:r>
        <w:rPr>
          <w:rFonts w:eastAsia="Times New Roman"/>
        </w:rPr>
        <w:t>Distance/Ascent:</w:t>
      </w:r>
      <w:r w:rsidR="00B96E25">
        <w:rPr>
          <w:rFonts w:eastAsia="Times New Roman"/>
          <w:b w:val="0"/>
        </w:rPr>
        <w:tab/>
      </w:r>
      <w:r w:rsidR="00D66507">
        <w:rPr>
          <w:rFonts w:eastAsia="Times New Roman"/>
          <w:b w:val="0"/>
        </w:rPr>
        <w:t>53.8 miles, 7000 feet</w:t>
      </w:r>
    </w:p>
    <w:p w:rsidR="0091399A" w:rsidRPr="00B96E25" w:rsidRDefault="0091399A" w:rsidP="001305DF">
      <w:pPr>
        <w:pStyle w:val="Heading2"/>
        <w:tabs>
          <w:tab w:val="left" w:pos="1418"/>
        </w:tabs>
        <w:spacing w:before="120"/>
        <w:rPr>
          <w:b w:val="0"/>
        </w:rPr>
      </w:pPr>
      <w:r>
        <w:t>Leader:</w:t>
      </w:r>
      <w:r w:rsidR="00B96E25">
        <w:rPr>
          <w:b w:val="0"/>
        </w:rPr>
        <w:tab/>
      </w:r>
      <w:r w:rsidR="00EE037F">
        <w:rPr>
          <w:b w:val="0"/>
        </w:rPr>
        <w:t>Tony Rowley, Andrew Clabon and</w:t>
      </w:r>
      <w:r w:rsidR="00D66507" w:rsidRPr="00D66507">
        <w:rPr>
          <w:b w:val="0"/>
        </w:rPr>
        <w:t xml:space="preserve"> Nick Kaye</w:t>
      </w:r>
    </w:p>
    <w:p w:rsidR="00712ABC" w:rsidRDefault="00712ABC" w:rsidP="00B722E7">
      <w:pPr>
        <w:pStyle w:val="Heading2"/>
        <w:rPr>
          <w:rFonts w:eastAsia="Times New Roman"/>
        </w:rPr>
      </w:pPr>
      <w:r w:rsidRPr="00712ABC">
        <w:rPr>
          <w:rFonts w:eastAsia="Times New Roman"/>
        </w:rPr>
        <w:t>Route Description</w:t>
      </w:r>
      <w:r w:rsidR="00C37147">
        <w:rPr>
          <w:rFonts w:eastAsia="Times New Roman"/>
        </w:rPr>
        <w:t>:</w:t>
      </w:r>
    </w:p>
    <w:p w:rsidR="00290B8A" w:rsidRDefault="009C5202" w:rsidP="004950DB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Met at 20</w:t>
      </w:r>
      <w:r w:rsidR="005451EC">
        <w:rPr>
          <w:sz w:val="28"/>
          <w:szCs w:val="28"/>
        </w:rPr>
        <w:t>:30 a</w:t>
      </w:r>
      <w:r w:rsidR="00E75419">
        <w:rPr>
          <w:sz w:val="28"/>
          <w:szCs w:val="28"/>
        </w:rPr>
        <w:t>t Muller Road, Horfield, Bristol (ST 598 767)</w:t>
      </w:r>
      <w:r w:rsidR="005451EC">
        <w:rPr>
          <w:sz w:val="28"/>
          <w:szCs w:val="28"/>
        </w:rPr>
        <w:t>, started at 21:55</w:t>
      </w:r>
      <w:r w:rsidR="000319C7">
        <w:rPr>
          <w:sz w:val="28"/>
          <w:szCs w:val="28"/>
        </w:rPr>
        <w:t>.</w:t>
      </w:r>
    </w:p>
    <w:p w:rsidR="003B467C" w:rsidRDefault="00405CE4" w:rsidP="004950DB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Walked</w:t>
      </w:r>
      <w:r w:rsidR="003B467C">
        <w:rPr>
          <w:sz w:val="28"/>
          <w:szCs w:val="28"/>
        </w:rPr>
        <w:t xml:space="preserve"> by roads north-westwards</w:t>
      </w:r>
      <w:r>
        <w:rPr>
          <w:sz w:val="28"/>
          <w:szCs w:val="28"/>
        </w:rPr>
        <w:t xml:space="preserve"> through Henleaze and Eastfield </w:t>
      </w:r>
      <w:r w:rsidR="006C6EC3">
        <w:rPr>
          <w:sz w:val="28"/>
          <w:szCs w:val="28"/>
        </w:rPr>
        <w:t>crossing B4056 at (ST </w:t>
      </w:r>
      <w:r w:rsidR="004C4DFD">
        <w:rPr>
          <w:sz w:val="28"/>
          <w:szCs w:val="28"/>
        </w:rPr>
        <w:t>582</w:t>
      </w:r>
      <w:r w:rsidR="006C6EC3">
        <w:rPr>
          <w:sz w:val="28"/>
          <w:szCs w:val="28"/>
        </w:rPr>
        <w:t> </w:t>
      </w:r>
      <w:r w:rsidR="004C4DFD">
        <w:rPr>
          <w:sz w:val="28"/>
          <w:szCs w:val="28"/>
        </w:rPr>
        <w:t xml:space="preserve">772) </w:t>
      </w:r>
      <w:r w:rsidR="00612346">
        <w:rPr>
          <w:sz w:val="28"/>
          <w:szCs w:val="28"/>
        </w:rPr>
        <w:t>and joining A4</w:t>
      </w:r>
      <w:r w:rsidR="00327969">
        <w:rPr>
          <w:sz w:val="28"/>
          <w:szCs w:val="28"/>
        </w:rPr>
        <w:t>018</w:t>
      </w:r>
      <w:r w:rsidR="00612346">
        <w:rPr>
          <w:sz w:val="28"/>
          <w:szCs w:val="28"/>
        </w:rPr>
        <w:t xml:space="preserve"> at (ST 573 778).</w:t>
      </w:r>
    </w:p>
    <w:p w:rsidR="00612346" w:rsidRDefault="00612346" w:rsidP="004950DB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A4018 </w:t>
      </w:r>
      <w:r w:rsidR="00327969">
        <w:rPr>
          <w:sz w:val="28"/>
          <w:szCs w:val="28"/>
        </w:rPr>
        <w:t xml:space="preserve">south-west </w:t>
      </w:r>
      <w:r>
        <w:rPr>
          <w:sz w:val="28"/>
          <w:szCs w:val="28"/>
        </w:rPr>
        <w:t xml:space="preserve">for short way </w:t>
      </w:r>
      <w:r w:rsidR="00327969">
        <w:rPr>
          <w:sz w:val="28"/>
          <w:szCs w:val="28"/>
        </w:rPr>
        <w:t xml:space="preserve">then north-westwards </w:t>
      </w:r>
      <w:r w:rsidR="005B6ED2">
        <w:rPr>
          <w:sz w:val="28"/>
          <w:szCs w:val="28"/>
        </w:rPr>
        <w:t>on road along east side of Blaise Cas</w:t>
      </w:r>
      <w:r w:rsidR="00BC0FAD">
        <w:rPr>
          <w:sz w:val="28"/>
          <w:szCs w:val="28"/>
        </w:rPr>
        <w:t>tle</w:t>
      </w:r>
      <w:r w:rsidR="006C6ADC">
        <w:rPr>
          <w:sz w:val="28"/>
          <w:szCs w:val="28"/>
        </w:rPr>
        <w:t xml:space="preserve"> Estate. Joined B4055 at (ST 563</w:t>
      </w:r>
      <w:r w:rsidR="00BC0FAD">
        <w:rPr>
          <w:sz w:val="28"/>
          <w:szCs w:val="28"/>
        </w:rPr>
        <w:t xml:space="preserve"> 7</w:t>
      </w:r>
      <w:r w:rsidR="006C6ADC">
        <w:rPr>
          <w:sz w:val="28"/>
          <w:szCs w:val="28"/>
        </w:rPr>
        <w:t>8</w:t>
      </w:r>
      <w:r w:rsidR="00BC0FAD">
        <w:rPr>
          <w:sz w:val="28"/>
          <w:szCs w:val="28"/>
        </w:rPr>
        <w:t xml:space="preserve">9) which was followed </w:t>
      </w:r>
      <w:r w:rsidR="0014190D">
        <w:rPr>
          <w:sz w:val="28"/>
          <w:szCs w:val="28"/>
        </w:rPr>
        <w:t>northwards to track junction at (ST 567 799).</w:t>
      </w:r>
    </w:p>
    <w:p w:rsidR="00EA71DE" w:rsidRPr="00EA71DE" w:rsidRDefault="0014190D" w:rsidP="00EA71D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EA71DE">
        <w:rPr>
          <w:sz w:val="28"/>
          <w:szCs w:val="28"/>
        </w:rPr>
        <w:t xml:space="preserve">Track north-west </w:t>
      </w:r>
      <w:r w:rsidR="00B52393" w:rsidRPr="00EA71DE">
        <w:rPr>
          <w:sz w:val="28"/>
          <w:szCs w:val="28"/>
        </w:rPr>
        <w:t>crossing M5 at (ST 563 805) to Berwick Lodge</w:t>
      </w:r>
      <w:r w:rsidR="007F2B28" w:rsidRPr="00EA71DE">
        <w:rPr>
          <w:sz w:val="28"/>
          <w:szCs w:val="28"/>
        </w:rPr>
        <w:t>.</w:t>
      </w:r>
      <w:r w:rsidR="00EA71DE" w:rsidRPr="00EA71DE">
        <w:rPr>
          <w:sz w:val="28"/>
          <w:szCs w:val="28"/>
        </w:rPr>
        <w:t xml:space="preserve"> </w:t>
      </w:r>
      <w:r w:rsidR="007F2B28" w:rsidRPr="00EA71DE">
        <w:rPr>
          <w:sz w:val="28"/>
          <w:szCs w:val="28"/>
        </w:rPr>
        <w:t xml:space="preserve">Path north-north-east along </w:t>
      </w:r>
      <w:r w:rsidR="002E3BF5" w:rsidRPr="00EA71DE">
        <w:rPr>
          <w:sz w:val="28"/>
          <w:szCs w:val="28"/>
        </w:rPr>
        <w:t xml:space="preserve">Spaniorum Hill descending to Church Farm </w:t>
      </w:r>
      <w:r w:rsidR="00E159AD" w:rsidRPr="00EA71DE">
        <w:rPr>
          <w:sz w:val="28"/>
          <w:szCs w:val="28"/>
        </w:rPr>
        <w:t>near Easter Compto</w:t>
      </w:r>
      <w:r w:rsidR="00176DF6">
        <w:rPr>
          <w:sz w:val="28"/>
          <w:szCs w:val="28"/>
        </w:rPr>
        <w:t>n at (ST 57</w:t>
      </w:r>
      <w:r w:rsidR="00E159AD" w:rsidRPr="00EA71DE">
        <w:rPr>
          <w:sz w:val="28"/>
          <w:szCs w:val="28"/>
        </w:rPr>
        <w:t>0 821).</w:t>
      </w:r>
      <w:r w:rsidR="00EA71DE" w:rsidRPr="00EA71DE">
        <w:rPr>
          <w:sz w:val="28"/>
          <w:szCs w:val="28"/>
        </w:rPr>
        <w:t xml:space="preserve"> </w:t>
      </w:r>
    </w:p>
    <w:p w:rsidR="0052516E" w:rsidRPr="00EA71DE" w:rsidRDefault="00A95DC1" w:rsidP="004950DB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EA71DE">
        <w:rPr>
          <w:sz w:val="28"/>
          <w:szCs w:val="28"/>
        </w:rPr>
        <w:t>Lane north-west past Eds</w:t>
      </w:r>
      <w:r w:rsidR="0052516E" w:rsidRPr="00EA71DE">
        <w:rPr>
          <w:sz w:val="28"/>
          <w:szCs w:val="28"/>
        </w:rPr>
        <w:t>leigh Farm</w:t>
      </w:r>
      <w:r w:rsidR="0077062D" w:rsidRPr="00EA71DE">
        <w:rPr>
          <w:sz w:val="28"/>
          <w:szCs w:val="28"/>
        </w:rPr>
        <w:t xml:space="preserve"> to track junction at (ST 547 841).</w:t>
      </w:r>
    </w:p>
    <w:p w:rsidR="0033368C" w:rsidRPr="001A235E" w:rsidRDefault="0077062D" w:rsidP="00B43A92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1A235E">
        <w:rPr>
          <w:sz w:val="28"/>
          <w:szCs w:val="28"/>
        </w:rPr>
        <w:t>Track northwards across A403</w:t>
      </w:r>
      <w:r w:rsidR="00A16F5B" w:rsidRPr="001A235E">
        <w:rPr>
          <w:sz w:val="28"/>
          <w:szCs w:val="28"/>
        </w:rPr>
        <w:t xml:space="preserve"> to join road through north part of Severn Beach</w:t>
      </w:r>
      <w:r w:rsidR="00B43A92" w:rsidRPr="001A235E">
        <w:rPr>
          <w:sz w:val="28"/>
          <w:szCs w:val="28"/>
        </w:rPr>
        <w:t xml:space="preserve"> at (ST</w:t>
      </w:r>
      <w:r w:rsidR="004D4A72" w:rsidRPr="001A235E">
        <w:rPr>
          <w:sz w:val="28"/>
          <w:szCs w:val="28"/>
        </w:rPr>
        <w:t> </w:t>
      </w:r>
      <w:r w:rsidR="00B43A92" w:rsidRPr="001A235E">
        <w:rPr>
          <w:sz w:val="28"/>
          <w:szCs w:val="28"/>
        </w:rPr>
        <w:t>544</w:t>
      </w:r>
      <w:r w:rsidR="004D4A72" w:rsidRPr="001A235E">
        <w:rPr>
          <w:sz w:val="28"/>
          <w:szCs w:val="28"/>
        </w:rPr>
        <w:t> </w:t>
      </w:r>
      <w:r w:rsidR="00B43A92" w:rsidRPr="001A235E">
        <w:rPr>
          <w:sz w:val="28"/>
          <w:szCs w:val="28"/>
        </w:rPr>
        <w:t>848)</w:t>
      </w:r>
      <w:r w:rsidR="006C6EC3" w:rsidRPr="001A235E">
        <w:rPr>
          <w:sz w:val="28"/>
          <w:szCs w:val="28"/>
        </w:rPr>
        <w:t xml:space="preserve">. Road north to B4064 </w:t>
      </w:r>
      <w:r w:rsidR="00177D7A" w:rsidRPr="001A235E">
        <w:rPr>
          <w:sz w:val="28"/>
          <w:szCs w:val="28"/>
        </w:rPr>
        <w:t>at (ST 543 853).</w:t>
      </w:r>
      <w:r w:rsidR="001A235E" w:rsidRPr="001A235E">
        <w:rPr>
          <w:sz w:val="28"/>
          <w:szCs w:val="28"/>
        </w:rPr>
        <w:t xml:space="preserve"> </w:t>
      </w:r>
      <w:r w:rsidR="00177D7A" w:rsidRPr="001A235E">
        <w:rPr>
          <w:sz w:val="28"/>
          <w:szCs w:val="28"/>
        </w:rPr>
        <w:t xml:space="preserve">B4064 north-east to north end of </w:t>
      </w:r>
      <w:r w:rsidR="008B7B21" w:rsidRPr="001A235E">
        <w:rPr>
          <w:sz w:val="28"/>
          <w:szCs w:val="28"/>
        </w:rPr>
        <w:t xml:space="preserve">Redwick at </w:t>
      </w:r>
      <w:r w:rsidR="00006F63" w:rsidRPr="001A235E">
        <w:rPr>
          <w:sz w:val="28"/>
          <w:szCs w:val="28"/>
        </w:rPr>
        <w:t>(ST 550 859).</w:t>
      </w:r>
      <w:r w:rsidR="001A235E" w:rsidRPr="001A235E">
        <w:rPr>
          <w:sz w:val="28"/>
          <w:szCs w:val="28"/>
        </w:rPr>
        <w:t xml:space="preserve"> </w:t>
      </w:r>
      <w:r w:rsidR="00006F63" w:rsidRPr="001A235E">
        <w:rPr>
          <w:sz w:val="28"/>
          <w:szCs w:val="28"/>
        </w:rPr>
        <w:t>Path round ri</w:t>
      </w:r>
      <w:r w:rsidR="004A3182" w:rsidRPr="001A235E">
        <w:rPr>
          <w:sz w:val="28"/>
          <w:szCs w:val="28"/>
        </w:rPr>
        <w:t>f</w:t>
      </w:r>
      <w:r w:rsidR="00006F63" w:rsidRPr="001A235E">
        <w:rPr>
          <w:sz w:val="28"/>
          <w:szCs w:val="28"/>
        </w:rPr>
        <w:t xml:space="preserve">le range to join </w:t>
      </w:r>
      <w:r w:rsidR="00B04B7D">
        <w:rPr>
          <w:sz w:val="28"/>
          <w:szCs w:val="28"/>
        </w:rPr>
        <w:t>embankment at (ST 55</w:t>
      </w:r>
      <w:r w:rsidR="0033368C" w:rsidRPr="001A235E">
        <w:rPr>
          <w:sz w:val="28"/>
          <w:szCs w:val="28"/>
        </w:rPr>
        <w:t>1 868).</w:t>
      </w:r>
    </w:p>
    <w:p w:rsidR="00177D7A" w:rsidRDefault="004034B4" w:rsidP="00B43A92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Path along embankment to B4055 at (ST 562 881)</w:t>
      </w:r>
      <w:r w:rsidR="004C17F3">
        <w:rPr>
          <w:sz w:val="28"/>
          <w:szCs w:val="28"/>
        </w:rPr>
        <w:t>, B4055 to Old Passage then onwards north-east to lane junction just before A4</w:t>
      </w:r>
      <w:r w:rsidR="0033368C">
        <w:rPr>
          <w:sz w:val="28"/>
          <w:szCs w:val="28"/>
        </w:rPr>
        <w:t>03 at (ST 570 891).</w:t>
      </w:r>
    </w:p>
    <w:p w:rsidR="001D5F05" w:rsidRDefault="001D5F05" w:rsidP="00B43A92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Lane north and across top of toll to Aust Services</w:t>
      </w:r>
      <w:r w:rsidR="00E868F9">
        <w:rPr>
          <w:sz w:val="28"/>
          <w:szCs w:val="28"/>
        </w:rPr>
        <w:t xml:space="preserve"> (first </w:t>
      </w:r>
      <w:r w:rsidR="00FE2AD5">
        <w:rPr>
          <w:sz w:val="28"/>
          <w:szCs w:val="28"/>
        </w:rPr>
        <w:t>stop</w:t>
      </w:r>
      <w:r w:rsidR="00E868F9">
        <w:rPr>
          <w:sz w:val="28"/>
          <w:szCs w:val="28"/>
        </w:rPr>
        <w:t>)</w:t>
      </w:r>
      <w:r w:rsidR="0083558D">
        <w:rPr>
          <w:sz w:val="28"/>
          <w:szCs w:val="28"/>
        </w:rPr>
        <w:t>. Return across toll to s</w:t>
      </w:r>
      <w:r w:rsidR="005812C3">
        <w:rPr>
          <w:sz w:val="28"/>
          <w:szCs w:val="28"/>
        </w:rPr>
        <w:t xml:space="preserve">outh side of M4 then along cycle track/path </w:t>
      </w:r>
      <w:r w:rsidR="0083558D">
        <w:rPr>
          <w:sz w:val="28"/>
          <w:szCs w:val="28"/>
        </w:rPr>
        <w:t>across Severn Bridge to Chepstow interchange.</w:t>
      </w:r>
    </w:p>
    <w:p w:rsidR="005E5CCA" w:rsidRDefault="007B443C" w:rsidP="00B43A92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301D28">
        <w:rPr>
          <w:sz w:val="28"/>
          <w:szCs w:val="28"/>
        </w:rPr>
        <w:t xml:space="preserve">Around roundabout </w:t>
      </w:r>
      <w:r w:rsidR="00355BEF" w:rsidRPr="00301D28">
        <w:rPr>
          <w:sz w:val="28"/>
          <w:szCs w:val="28"/>
        </w:rPr>
        <w:t xml:space="preserve">to south side taking road down </w:t>
      </w:r>
      <w:r w:rsidR="00DC780A">
        <w:rPr>
          <w:sz w:val="28"/>
          <w:szCs w:val="28"/>
        </w:rPr>
        <w:t>in</w:t>
      </w:r>
      <w:r w:rsidR="00355BEF" w:rsidRPr="00301D28">
        <w:rPr>
          <w:sz w:val="28"/>
          <w:szCs w:val="28"/>
        </w:rPr>
        <w:t xml:space="preserve">to industrial estate, leaving it </w:t>
      </w:r>
      <w:r w:rsidR="00EF3D90">
        <w:rPr>
          <w:sz w:val="28"/>
          <w:szCs w:val="28"/>
        </w:rPr>
        <w:t>for field paths at (ST 52</w:t>
      </w:r>
      <w:r w:rsidR="002D6C28" w:rsidRPr="00301D28">
        <w:rPr>
          <w:sz w:val="28"/>
          <w:szCs w:val="28"/>
        </w:rPr>
        <w:t>7912)</w:t>
      </w:r>
      <w:r w:rsidR="001C6AA2" w:rsidRPr="00301D28">
        <w:rPr>
          <w:sz w:val="28"/>
          <w:szCs w:val="28"/>
        </w:rPr>
        <w:t>.</w:t>
      </w:r>
      <w:r w:rsidR="00301D28" w:rsidRPr="00301D28">
        <w:rPr>
          <w:sz w:val="28"/>
          <w:szCs w:val="28"/>
        </w:rPr>
        <w:t xml:space="preserve"> </w:t>
      </w:r>
    </w:p>
    <w:p w:rsidR="001C6AA2" w:rsidRPr="00301D28" w:rsidRDefault="001C6AA2" w:rsidP="00B43A92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301D28">
        <w:rPr>
          <w:sz w:val="28"/>
          <w:szCs w:val="28"/>
        </w:rPr>
        <w:t xml:space="preserve">Devious route through fields to Mathern </w:t>
      </w:r>
      <w:r w:rsidR="00301D28" w:rsidRPr="00301D28">
        <w:rPr>
          <w:sz w:val="28"/>
          <w:szCs w:val="28"/>
        </w:rPr>
        <w:t>joining road at (ST 526 908).</w:t>
      </w:r>
    </w:p>
    <w:p w:rsidR="00301D28" w:rsidRDefault="005E5CCA" w:rsidP="00B43A92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Road north-west through Mathern to road junction at (ST 518 917)</w:t>
      </w:r>
      <w:r w:rsidR="00C814DC">
        <w:rPr>
          <w:sz w:val="28"/>
          <w:szCs w:val="28"/>
        </w:rPr>
        <w:t>.</w:t>
      </w:r>
    </w:p>
    <w:p w:rsidR="00555882" w:rsidRDefault="00C814DC" w:rsidP="00555882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Minor road north to path junction at </w:t>
      </w:r>
      <w:r w:rsidR="00555882">
        <w:rPr>
          <w:sz w:val="28"/>
          <w:szCs w:val="28"/>
        </w:rPr>
        <w:t>(ST 518 921). Path north-west across</w:t>
      </w:r>
      <w:r>
        <w:rPr>
          <w:sz w:val="28"/>
          <w:szCs w:val="28"/>
        </w:rPr>
        <w:t xml:space="preserve"> </w:t>
      </w:r>
      <w:r w:rsidR="00555882">
        <w:rPr>
          <w:sz w:val="28"/>
          <w:szCs w:val="28"/>
        </w:rPr>
        <w:t xml:space="preserve">the </w:t>
      </w:r>
      <w:r>
        <w:rPr>
          <w:sz w:val="28"/>
          <w:szCs w:val="28"/>
        </w:rPr>
        <w:t>A48</w:t>
      </w:r>
      <w:r w:rsidR="00555882">
        <w:rPr>
          <w:sz w:val="28"/>
          <w:szCs w:val="28"/>
        </w:rPr>
        <w:t xml:space="preserve"> and up valley </w:t>
      </w:r>
      <w:r w:rsidR="00C710FB">
        <w:rPr>
          <w:sz w:val="28"/>
          <w:szCs w:val="28"/>
        </w:rPr>
        <w:t>northwards to</w:t>
      </w:r>
      <w:r w:rsidR="0016131D">
        <w:rPr>
          <w:sz w:val="28"/>
          <w:szCs w:val="28"/>
        </w:rPr>
        <w:t xml:space="preserve"> join road at Mounton at (ST 5</w:t>
      </w:r>
      <w:r w:rsidR="004C3989">
        <w:rPr>
          <w:sz w:val="28"/>
          <w:szCs w:val="28"/>
        </w:rPr>
        <w:t>12</w:t>
      </w:r>
      <w:r w:rsidR="00C710FB">
        <w:rPr>
          <w:sz w:val="28"/>
          <w:szCs w:val="28"/>
        </w:rPr>
        <w:t xml:space="preserve"> 929</w:t>
      </w:r>
      <w:r w:rsidR="004C3989">
        <w:rPr>
          <w:sz w:val="28"/>
          <w:szCs w:val="28"/>
        </w:rPr>
        <w:t>).</w:t>
      </w:r>
    </w:p>
    <w:p w:rsidR="00C710FB" w:rsidRDefault="00B77B37" w:rsidP="00555882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Road th</w:t>
      </w:r>
      <w:r w:rsidR="00007C6E">
        <w:rPr>
          <w:sz w:val="28"/>
          <w:szCs w:val="28"/>
        </w:rPr>
        <w:t>rough Mounton heading westwards, passing through Shirenewton to track junction at (ST 468 932)</w:t>
      </w:r>
      <w:r w:rsidR="00491080">
        <w:rPr>
          <w:sz w:val="28"/>
          <w:szCs w:val="28"/>
        </w:rPr>
        <w:t xml:space="preserve"> just south of The Oaks.</w:t>
      </w:r>
    </w:p>
    <w:p w:rsidR="00773F31" w:rsidRDefault="00F10B5F" w:rsidP="00555882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614395">
        <w:rPr>
          <w:sz w:val="28"/>
          <w:szCs w:val="28"/>
        </w:rPr>
        <w:t>Track then fields passing south of Stoneycroft wood</w:t>
      </w:r>
      <w:r w:rsidR="00460B66" w:rsidRPr="00614395">
        <w:rPr>
          <w:sz w:val="28"/>
          <w:szCs w:val="28"/>
        </w:rPr>
        <w:t xml:space="preserve"> to descend to Castrogi Brook</w:t>
      </w:r>
      <w:r w:rsidR="006D7462" w:rsidRPr="00614395">
        <w:rPr>
          <w:sz w:val="28"/>
          <w:szCs w:val="28"/>
        </w:rPr>
        <w:t xml:space="preserve"> at (ST 460 934)</w:t>
      </w:r>
      <w:r w:rsidR="00773F31" w:rsidRPr="00614395">
        <w:rPr>
          <w:sz w:val="28"/>
          <w:szCs w:val="28"/>
        </w:rPr>
        <w:t>.</w:t>
      </w:r>
      <w:r w:rsidR="00614395" w:rsidRPr="00614395">
        <w:rPr>
          <w:sz w:val="28"/>
          <w:szCs w:val="28"/>
        </w:rPr>
        <w:t xml:space="preserve"> </w:t>
      </w:r>
      <w:r w:rsidR="00773F31" w:rsidRPr="00614395">
        <w:rPr>
          <w:sz w:val="28"/>
          <w:szCs w:val="28"/>
        </w:rPr>
        <w:t xml:space="preserve">Lane and field paths north-west up Castrogi Brook to </w:t>
      </w:r>
      <w:r w:rsidR="001F71CF" w:rsidRPr="00614395">
        <w:rPr>
          <w:sz w:val="28"/>
          <w:szCs w:val="28"/>
        </w:rPr>
        <w:t>ford and footbridge north of Rock</w:t>
      </w:r>
      <w:r w:rsidR="00614395" w:rsidRPr="00614395">
        <w:rPr>
          <w:sz w:val="28"/>
          <w:szCs w:val="28"/>
        </w:rPr>
        <w:t>s</w:t>
      </w:r>
      <w:r w:rsidR="001F71CF" w:rsidRPr="00614395">
        <w:rPr>
          <w:sz w:val="28"/>
          <w:szCs w:val="28"/>
        </w:rPr>
        <w:t xml:space="preserve"> Cottage</w:t>
      </w:r>
      <w:r w:rsidR="00614395" w:rsidRPr="00614395">
        <w:rPr>
          <w:sz w:val="28"/>
          <w:szCs w:val="28"/>
        </w:rPr>
        <w:t xml:space="preserve"> at (ST 448 947).</w:t>
      </w:r>
    </w:p>
    <w:p w:rsidR="002E4D12" w:rsidRDefault="002E4D12" w:rsidP="00555882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Track south-west uphill </w:t>
      </w:r>
      <w:r w:rsidR="00EE4ABC">
        <w:rPr>
          <w:sz w:val="28"/>
          <w:szCs w:val="28"/>
        </w:rPr>
        <w:t>over Bica Common and into Wentwood.</w:t>
      </w:r>
    </w:p>
    <w:p w:rsidR="00EE4ABC" w:rsidRDefault="00EE4ABC" w:rsidP="00555882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Track west </w:t>
      </w:r>
      <w:r w:rsidR="00836BDA">
        <w:rPr>
          <w:sz w:val="28"/>
          <w:szCs w:val="28"/>
        </w:rPr>
        <w:t>to road junction at (ST 428 941) and second stop of the walk.</w:t>
      </w:r>
    </w:p>
    <w:p w:rsidR="001E24BF" w:rsidRDefault="00983220" w:rsidP="00555882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Road north-west to (ST 424 943)</w:t>
      </w:r>
      <w:r w:rsidR="00594BF6">
        <w:rPr>
          <w:sz w:val="28"/>
          <w:szCs w:val="28"/>
        </w:rPr>
        <w:t xml:space="preserve"> and junction with tracks.</w:t>
      </w:r>
    </w:p>
    <w:p w:rsidR="0056197A" w:rsidRDefault="00594BF6" w:rsidP="001A235E">
      <w:pPr>
        <w:pStyle w:val="ListParagraph"/>
        <w:widowControl w:val="0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Forestry west-south-west </w:t>
      </w:r>
      <w:r w:rsidR="0056197A">
        <w:rPr>
          <w:sz w:val="28"/>
          <w:szCs w:val="28"/>
        </w:rPr>
        <w:t xml:space="preserve">to minor road at (ST 413939). </w:t>
      </w:r>
      <w:r w:rsidR="00CF3D43">
        <w:rPr>
          <w:sz w:val="28"/>
          <w:szCs w:val="28"/>
        </w:rPr>
        <w:t xml:space="preserve"> Across road following track west </w:t>
      </w:r>
      <w:r w:rsidR="00CF3D43">
        <w:rPr>
          <w:sz w:val="28"/>
          <w:szCs w:val="28"/>
        </w:rPr>
        <w:lastRenderedPageBreak/>
        <w:t xml:space="preserve">to junction at (ST </w:t>
      </w:r>
      <w:r w:rsidR="001B1228">
        <w:rPr>
          <w:sz w:val="28"/>
          <w:szCs w:val="28"/>
        </w:rPr>
        <w:t xml:space="preserve">409 939), north on track then path to join forestry track </w:t>
      </w:r>
      <w:r w:rsidR="002315F9">
        <w:rPr>
          <w:sz w:val="28"/>
          <w:szCs w:val="28"/>
        </w:rPr>
        <w:t>at (ST 409 544).</w:t>
      </w:r>
    </w:p>
    <w:p w:rsidR="00EC2F27" w:rsidRDefault="002315F9" w:rsidP="0056197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West down forestry track </w:t>
      </w:r>
      <w:r w:rsidR="00B446D4">
        <w:rPr>
          <w:sz w:val="28"/>
          <w:szCs w:val="28"/>
        </w:rPr>
        <w:t>to</w:t>
      </w:r>
      <w:r w:rsidR="00EC2F27">
        <w:rPr>
          <w:sz w:val="28"/>
          <w:szCs w:val="28"/>
        </w:rPr>
        <w:t xml:space="preserve"> track junction at (ST 398 943).</w:t>
      </w:r>
    </w:p>
    <w:p w:rsidR="002315F9" w:rsidRDefault="00B446D4" w:rsidP="0056197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Track south-west for short way to path junction at (ST </w:t>
      </w:r>
      <w:r w:rsidR="00EC2F27">
        <w:rPr>
          <w:sz w:val="28"/>
          <w:szCs w:val="28"/>
        </w:rPr>
        <w:t>396 940).</w:t>
      </w:r>
    </w:p>
    <w:p w:rsidR="00EC2F27" w:rsidRDefault="00EC2F27" w:rsidP="0056197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Path north out of forestry </w:t>
      </w:r>
      <w:r w:rsidR="007720A6">
        <w:rPr>
          <w:sz w:val="28"/>
          <w:szCs w:val="28"/>
        </w:rPr>
        <w:t>to Bertholey House</w:t>
      </w:r>
      <w:r w:rsidR="008C5C7C">
        <w:rPr>
          <w:sz w:val="28"/>
          <w:szCs w:val="28"/>
        </w:rPr>
        <w:t>, down drive passing under A449 at (ST 391 949)</w:t>
      </w:r>
      <w:r w:rsidR="002F698F">
        <w:rPr>
          <w:sz w:val="28"/>
          <w:szCs w:val="28"/>
        </w:rPr>
        <w:t xml:space="preserve"> by White Hall. Field path </w:t>
      </w:r>
      <w:r w:rsidR="00832F9B">
        <w:rPr>
          <w:sz w:val="28"/>
          <w:szCs w:val="28"/>
        </w:rPr>
        <w:t>west to Newbridge and Newbridge on Usk</w:t>
      </w:r>
      <w:r w:rsidR="00945F97">
        <w:rPr>
          <w:sz w:val="28"/>
          <w:szCs w:val="28"/>
        </w:rPr>
        <w:t>.</w:t>
      </w:r>
    </w:p>
    <w:p w:rsidR="00945F97" w:rsidRDefault="00945F97" w:rsidP="0056197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Field path from pub to road at (ST 381 947)</w:t>
      </w:r>
      <w:r w:rsidR="00B36970">
        <w:rPr>
          <w:sz w:val="28"/>
          <w:szCs w:val="28"/>
        </w:rPr>
        <w:t xml:space="preserve">, roads westwards via Tredunnock, Croes LLywarch, </w:t>
      </w:r>
      <w:r w:rsidR="006A4879">
        <w:rPr>
          <w:sz w:val="28"/>
          <w:szCs w:val="28"/>
        </w:rPr>
        <w:t>Llwyncelyn and Lan S</w:t>
      </w:r>
      <w:r w:rsidR="00951F2B">
        <w:rPr>
          <w:sz w:val="28"/>
          <w:szCs w:val="28"/>
        </w:rPr>
        <w:t xml:space="preserve">or </w:t>
      </w:r>
      <w:r w:rsidR="006A4879">
        <w:rPr>
          <w:sz w:val="28"/>
          <w:szCs w:val="28"/>
        </w:rPr>
        <w:t xml:space="preserve">to path junction at (ST </w:t>
      </w:r>
      <w:r w:rsidR="00C5124C">
        <w:rPr>
          <w:sz w:val="28"/>
          <w:szCs w:val="28"/>
        </w:rPr>
        <w:t>343 950</w:t>
      </w:r>
      <w:r w:rsidR="00D83290">
        <w:rPr>
          <w:sz w:val="28"/>
          <w:szCs w:val="28"/>
        </w:rPr>
        <w:t>).</w:t>
      </w:r>
    </w:p>
    <w:p w:rsidR="00D83290" w:rsidRDefault="00923B2A" w:rsidP="0056197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Field paths north-west up Sor Brook past Llandeg</w:t>
      </w:r>
      <w:r w:rsidR="00452329">
        <w:rPr>
          <w:sz w:val="28"/>
          <w:szCs w:val="28"/>
        </w:rPr>
        <w:t xml:space="preserve">veth and Walnut Tree farm to Sor Brook picnic site by Brook House at (ST </w:t>
      </w:r>
      <w:r w:rsidR="003B0229">
        <w:rPr>
          <w:sz w:val="28"/>
          <w:szCs w:val="28"/>
        </w:rPr>
        <w:t>324 977) – breakfast stop.</w:t>
      </w:r>
    </w:p>
    <w:p w:rsidR="003B0229" w:rsidRDefault="003B0229" w:rsidP="0056197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North-westwards via field paths </w:t>
      </w:r>
      <w:r w:rsidR="00D47B87">
        <w:rPr>
          <w:sz w:val="28"/>
          <w:szCs w:val="28"/>
        </w:rPr>
        <w:t>past Ty</w:t>
      </w:r>
      <w:r w:rsidR="009057D1">
        <w:rPr>
          <w:sz w:val="28"/>
          <w:szCs w:val="28"/>
        </w:rPr>
        <w:t>-mawr Llandd</w:t>
      </w:r>
      <w:r w:rsidR="00D47B87">
        <w:rPr>
          <w:sz w:val="28"/>
          <w:szCs w:val="28"/>
        </w:rPr>
        <w:t>ewy and New House</w:t>
      </w:r>
      <w:r w:rsidR="00147DBC">
        <w:rPr>
          <w:sz w:val="28"/>
          <w:szCs w:val="28"/>
        </w:rPr>
        <w:t xml:space="preserve"> </w:t>
      </w:r>
      <w:r w:rsidR="008F1FFE">
        <w:rPr>
          <w:sz w:val="28"/>
          <w:szCs w:val="28"/>
        </w:rPr>
        <w:t>to Panteg</w:t>
      </w:r>
      <w:r w:rsidR="00147DBC">
        <w:rPr>
          <w:sz w:val="28"/>
          <w:szCs w:val="28"/>
        </w:rPr>
        <w:t>.</w:t>
      </w:r>
    </w:p>
    <w:p w:rsidR="00147DBC" w:rsidRPr="00821C66" w:rsidRDefault="00BE12E8" w:rsidP="00821C66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Road</w:t>
      </w:r>
      <w:r w:rsidR="00DC08E8">
        <w:rPr>
          <w:sz w:val="28"/>
          <w:szCs w:val="28"/>
        </w:rPr>
        <w:t xml:space="preserve"> then field path to cross A4042 at (ST 305 </w:t>
      </w:r>
      <w:r w:rsidR="00821C66">
        <w:rPr>
          <w:sz w:val="28"/>
          <w:szCs w:val="28"/>
        </w:rPr>
        <w:t xml:space="preserve">989). </w:t>
      </w:r>
      <w:r w:rsidR="00DC08E8" w:rsidRPr="00821C66">
        <w:rPr>
          <w:sz w:val="28"/>
          <w:szCs w:val="28"/>
        </w:rPr>
        <w:t xml:space="preserve">Through Lower New Inn </w:t>
      </w:r>
      <w:r w:rsidR="00F76E21" w:rsidRPr="00821C66">
        <w:rPr>
          <w:sz w:val="28"/>
          <w:szCs w:val="28"/>
        </w:rPr>
        <w:t xml:space="preserve">crossing Afon </w:t>
      </w:r>
      <w:r w:rsidR="005731A6" w:rsidRPr="00821C66">
        <w:rPr>
          <w:sz w:val="28"/>
          <w:szCs w:val="28"/>
        </w:rPr>
        <w:t>Lwyd at</w:t>
      </w:r>
      <w:r w:rsidR="00F76E21" w:rsidRPr="00821C66">
        <w:rPr>
          <w:sz w:val="28"/>
          <w:szCs w:val="28"/>
        </w:rPr>
        <w:t xml:space="preserve"> (ST 301 989). West through industrial estate </w:t>
      </w:r>
      <w:r w:rsidR="00D838A6" w:rsidRPr="00821C66">
        <w:rPr>
          <w:sz w:val="28"/>
          <w:szCs w:val="28"/>
        </w:rPr>
        <w:t>passing under dual carriageway and over railway to cross main road at (ST 294 989).</w:t>
      </w:r>
    </w:p>
    <w:p w:rsidR="00821C66" w:rsidRDefault="00864EB5" w:rsidP="0056197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Road west to turn left (south) on second main road at (ST 291 987)</w:t>
      </w:r>
      <w:r w:rsidR="00ED3B0C">
        <w:rPr>
          <w:sz w:val="28"/>
          <w:szCs w:val="28"/>
        </w:rPr>
        <w:t>.</w:t>
      </w:r>
    </w:p>
    <w:p w:rsidR="00ED3B0C" w:rsidRDefault="00ED3B0C" w:rsidP="0056197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Side street then lane uphill to hill road at (ST </w:t>
      </w:r>
      <w:r w:rsidR="00E2461C">
        <w:rPr>
          <w:sz w:val="28"/>
          <w:szCs w:val="28"/>
        </w:rPr>
        <w:t>281 987).</w:t>
      </w:r>
    </w:p>
    <w:p w:rsidR="00E2461C" w:rsidRDefault="00E2461C" w:rsidP="000D1C91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Path </w:t>
      </w:r>
      <w:r w:rsidR="006319D4">
        <w:rPr>
          <w:sz w:val="28"/>
          <w:szCs w:val="28"/>
        </w:rPr>
        <w:t>south-</w:t>
      </w:r>
      <w:r>
        <w:rPr>
          <w:sz w:val="28"/>
          <w:szCs w:val="28"/>
        </w:rPr>
        <w:t>westwards past white house to summit of Mynydd</w:t>
      </w:r>
      <w:r w:rsidR="008C6D5C">
        <w:rPr>
          <w:sz w:val="28"/>
          <w:szCs w:val="28"/>
        </w:rPr>
        <w:t xml:space="preserve"> Twyn-glas.</w:t>
      </w:r>
      <w:r w:rsidR="000D1C91">
        <w:rPr>
          <w:sz w:val="28"/>
          <w:szCs w:val="28"/>
        </w:rPr>
        <w:t xml:space="preserve"> </w:t>
      </w:r>
      <w:r w:rsidR="008C6D5C" w:rsidRPr="000D1C91">
        <w:rPr>
          <w:sz w:val="28"/>
          <w:szCs w:val="28"/>
        </w:rPr>
        <w:t xml:space="preserve">South </w:t>
      </w:r>
      <w:r w:rsidR="00621987" w:rsidRPr="000D1C91">
        <w:rPr>
          <w:sz w:val="28"/>
          <w:szCs w:val="28"/>
        </w:rPr>
        <w:t xml:space="preserve">over </w:t>
      </w:r>
      <w:r w:rsidR="000D1C91" w:rsidRPr="000D1C91">
        <w:rPr>
          <w:sz w:val="28"/>
          <w:szCs w:val="28"/>
        </w:rPr>
        <w:t>Mynydd Maen</w:t>
      </w:r>
      <w:r w:rsidR="00621987" w:rsidRPr="000D1C91">
        <w:rPr>
          <w:sz w:val="28"/>
          <w:szCs w:val="28"/>
        </w:rPr>
        <w:t xml:space="preserve"> then south west along ridge of Mynydd Henllys </w:t>
      </w:r>
      <w:r w:rsidR="000D1C91" w:rsidRPr="000D1C91">
        <w:rPr>
          <w:sz w:val="28"/>
          <w:szCs w:val="28"/>
        </w:rPr>
        <w:t>to Twmbarlwm.</w:t>
      </w:r>
    </w:p>
    <w:p w:rsidR="000D1C91" w:rsidRDefault="0060346A" w:rsidP="000D1C91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Down north-west to Pegwn-y-bwlch</w:t>
      </w:r>
      <w:r w:rsidR="00EE6FC9">
        <w:rPr>
          <w:sz w:val="28"/>
          <w:szCs w:val="28"/>
        </w:rPr>
        <w:t xml:space="preserve"> then south past Hanson’s Lodge</w:t>
      </w:r>
      <w:r w:rsidR="00572632">
        <w:rPr>
          <w:sz w:val="28"/>
          <w:szCs w:val="28"/>
        </w:rPr>
        <w:t xml:space="preserve"> downhill to canal at (ST </w:t>
      </w:r>
      <w:r w:rsidR="00AC3D73">
        <w:rPr>
          <w:sz w:val="28"/>
          <w:szCs w:val="28"/>
        </w:rPr>
        <w:t>234 916). Track and path west below canal to cross A467 at (ST 227 915).</w:t>
      </w:r>
    </w:p>
    <w:p w:rsidR="00AC3D73" w:rsidRDefault="00857E6B" w:rsidP="000D1C91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Across B4490 at (ST 226 914), bridge over Afon Ebwy then track past Glenside</w:t>
      </w:r>
      <w:r w:rsidR="00C54E2E">
        <w:rPr>
          <w:sz w:val="28"/>
          <w:szCs w:val="28"/>
        </w:rPr>
        <w:t xml:space="preserve"> and uphill through forestry to track junction at (ST 223 906).</w:t>
      </w:r>
    </w:p>
    <w:p w:rsidR="00C54E2E" w:rsidRDefault="005A53EE" w:rsidP="000D1C91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South along t</w:t>
      </w:r>
      <w:r w:rsidR="00C54E2E">
        <w:rPr>
          <w:sz w:val="28"/>
          <w:szCs w:val="28"/>
        </w:rPr>
        <w:t xml:space="preserve">rack </w:t>
      </w:r>
      <w:r>
        <w:rPr>
          <w:sz w:val="28"/>
          <w:szCs w:val="28"/>
        </w:rPr>
        <w:t>for short way then up steep hillside to summit of Mynydd Machen.</w:t>
      </w:r>
    </w:p>
    <w:p w:rsidR="008F1FFE" w:rsidRDefault="008F1FFE" w:rsidP="000D1C91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Down north ridge of Mynydd Machen </w:t>
      </w:r>
      <w:r w:rsidR="00B95485">
        <w:rPr>
          <w:sz w:val="28"/>
          <w:szCs w:val="28"/>
        </w:rPr>
        <w:t>to (ST 219 904) near spoil heaps then south west through Blaen-y-cwm</w:t>
      </w:r>
      <w:r w:rsidR="005F777B">
        <w:rPr>
          <w:sz w:val="28"/>
          <w:szCs w:val="28"/>
        </w:rPr>
        <w:t xml:space="preserve"> </w:t>
      </w:r>
      <w:r w:rsidR="005D4759">
        <w:rPr>
          <w:sz w:val="28"/>
          <w:szCs w:val="28"/>
        </w:rPr>
        <w:t>farm to</w:t>
      </w:r>
      <w:r w:rsidR="005F777B">
        <w:rPr>
          <w:sz w:val="28"/>
          <w:szCs w:val="28"/>
        </w:rPr>
        <w:t xml:space="preserve"> lane junction at (ST 210 898). South down lane </w:t>
      </w:r>
      <w:r w:rsidR="005D4759">
        <w:rPr>
          <w:sz w:val="28"/>
          <w:szCs w:val="28"/>
        </w:rPr>
        <w:t>to Machen.</w:t>
      </w:r>
    </w:p>
    <w:p w:rsidR="00AD74A2" w:rsidRDefault="00AD74A2" w:rsidP="000D1C91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Across A408 and Afon Rhymni </w:t>
      </w:r>
      <w:r w:rsidR="00E559E3">
        <w:rPr>
          <w:sz w:val="28"/>
          <w:szCs w:val="28"/>
        </w:rPr>
        <w:t xml:space="preserve">at (ST 210 890), track to minor road at (ST </w:t>
      </w:r>
      <w:r w:rsidR="00B768D6">
        <w:rPr>
          <w:sz w:val="28"/>
          <w:szCs w:val="28"/>
        </w:rPr>
        <w:t>211 888).</w:t>
      </w:r>
    </w:p>
    <w:p w:rsidR="00B768D6" w:rsidRDefault="00B768D6" w:rsidP="000D1C91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Up forestry track </w:t>
      </w:r>
      <w:r w:rsidR="00E104D8">
        <w:rPr>
          <w:sz w:val="28"/>
          <w:szCs w:val="28"/>
        </w:rPr>
        <w:t xml:space="preserve">through Coed </w:t>
      </w:r>
      <w:r w:rsidR="00335CD1">
        <w:rPr>
          <w:sz w:val="28"/>
          <w:szCs w:val="28"/>
        </w:rPr>
        <w:t>C</w:t>
      </w:r>
      <w:r w:rsidR="00E104D8">
        <w:rPr>
          <w:sz w:val="28"/>
          <w:szCs w:val="28"/>
        </w:rPr>
        <w:t xml:space="preserve">efn-pwll-du forest </w:t>
      </w:r>
      <w:r w:rsidR="005D7309">
        <w:rPr>
          <w:sz w:val="28"/>
          <w:szCs w:val="28"/>
        </w:rPr>
        <w:t>heading first so</w:t>
      </w:r>
      <w:r w:rsidR="0015597E">
        <w:rPr>
          <w:sz w:val="28"/>
          <w:szCs w:val="28"/>
        </w:rPr>
        <w:t>uth then south-west past Dan-y-G</w:t>
      </w:r>
      <w:r w:rsidR="005D7309">
        <w:rPr>
          <w:sz w:val="28"/>
          <w:szCs w:val="28"/>
        </w:rPr>
        <w:t>raig</w:t>
      </w:r>
      <w:r w:rsidR="0015597E">
        <w:rPr>
          <w:sz w:val="28"/>
          <w:szCs w:val="28"/>
        </w:rPr>
        <w:t xml:space="preserve"> to Rudry </w:t>
      </w:r>
      <w:r w:rsidR="00335CD1">
        <w:rPr>
          <w:sz w:val="28"/>
          <w:szCs w:val="28"/>
        </w:rPr>
        <w:t>and Maen Llwyd pub.</w:t>
      </w:r>
    </w:p>
    <w:p w:rsidR="00335CD1" w:rsidRPr="000D1C91" w:rsidRDefault="00335CD1" w:rsidP="000D1C91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Rhymney Valley Ridgeway path along Cefn Onn </w:t>
      </w:r>
      <w:r w:rsidR="00A24BBC">
        <w:rPr>
          <w:sz w:val="28"/>
          <w:szCs w:val="28"/>
        </w:rPr>
        <w:t>to Cefn-onn Farm</w:t>
      </w:r>
      <w:r w:rsidR="00A912B5">
        <w:rPr>
          <w:sz w:val="28"/>
          <w:szCs w:val="28"/>
        </w:rPr>
        <w:t xml:space="preserve">. Continue west </w:t>
      </w:r>
      <w:r w:rsidR="005731A6">
        <w:rPr>
          <w:sz w:val="28"/>
          <w:szCs w:val="28"/>
        </w:rPr>
        <w:t xml:space="preserve">along </w:t>
      </w:r>
      <w:r w:rsidR="00A912B5">
        <w:rPr>
          <w:sz w:val="28"/>
          <w:szCs w:val="28"/>
        </w:rPr>
        <w:t xml:space="preserve">Cefn Onn to bridle path junction </w:t>
      </w:r>
      <w:r w:rsidR="009809F5">
        <w:rPr>
          <w:sz w:val="28"/>
          <w:szCs w:val="28"/>
        </w:rPr>
        <w:t>at (ST 169 849). South down Heol Hir to Ashdale Court</w:t>
      </w:r>
      <w:r w:rsidR="004F67CD">
        <w:rPr>
          <w:sz w:val="28"/>
          <w:szCs w:val="28"/>
        </w:rPr>
        <w:t xml:space="preserve"> and finish.</w:t>
      </w:r>
    </w:p>
    <w:p w:rsidR="00C37147" w:rsidRPr="00DE6E48" w:rsidRDefault="00C37147" w:rsidP="004F67CD">
      <w:pPr>
        <w:pStyle w:val="Heading2"/>
        <w:keepNext w:val="0"/>
        <w:keepLines w:val="0"/>
        <w:tabs>
          <w:tab w:val="left" w:pos="1418"/>
        </w:tabs>
        <w:rPr>
          <w:rFonts w:eastAsia="Times New Roman"/>
          <w:b w:val="0"/>
        </w:rPr>
      </w:pPr>
      <w:r w:rsidRPr="00712ABC">
        <w:rPr>
          <w:rFonts w:eastAsia="Times New Roman"/>
        </w:rPr>
        <w:t>Weather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CC6FD9">
        <w:rPr>
          <w:rFonts w:eastAsia="Times New Roman"/>
          <w:b w:val="0"/>
        </w:rPr>
        <w:t xml:space="preserve">Perfect winter conditions for a long walk – the night was </w:t>
      </w:r>
      <w:r w:rsidR="008C5B58">
        <w:rPr>
          <w:rFonts w:eastAsia="Times New Roman"/>
          <w:b w:val="0"/>
        </w:rPr>
        <w:t>windless but also moonless with a temperature of -6</w:t>
      </w:r>
      <w:r w:rsidR="006E7093" w:rsidRPr="006E7093">
        <w:rPr>
          <w:rFonts w:eastAsia="Times New Roman"/>
          <w:b w:val="0"/>
          <w:vertAlign w:val="superscript"/>
        </w:rPr>
        <w:t>o</w:t>
      </w:r>
      <w:r w:rsidR="006E7093">
        <w:rPr>
          <w:rFonts w:eastAsia="Times New Roman"/>
          <w:b w:val="0"/>
        </w:rPr>
        <w:t>C – The day was cloudless, beautifully sunny with no wind but hazy views</w:t>
      </w:r>
      <w:r w:rsidR="00432215">
        <w:rPr>
          <w:rFonts w:eastAsia="Times New Roman"/>
          <w:b w:val="0"/>
        </w:rPr>
        <w:t xml:space="preserve"> – although it was below freezing one could still sunbathe in shirt sleeves on top of the hills – a very good route </w:t>
      </w:r>
      <w:r w:rsidR="000842BC">
        <w:rPr>
          <w:rFonts w:eastAsia="Times New Roman"/>
          <w:b w:val="0"/>
        </w:rPr>
        <w:t>in superb weather for this time of year.</w:t>
      </w:r>
      <w:r w:rsidR="00097D30">
        <w:rPr>
          <w:rFonts w:eastAsia="Times New Roman"/>
          <w:b w:val="0"/>
        </w:rPr>
        <w:t xml:space="preserve"> Enjoyed by everybody.</w:t>
      </w:r>
    </w:p>
    <w:p w:rsidR="00937BF9" w:rsidRPr="00097D30" w:rsidRDefault="00712ABC" w:rsidP="00097D30">
      <w:pPr>
        <w:pStyle w:val="Heading2"/>
        <w:keepNext w:val="0"/>
        <w:keepLines w:val="0"/>
        <w:widowControl w:val="0"/>
        <w:tabs>
          <w:tab w:val="left" w:pos="1843"/>
        </w:tabs>
        <w:rPr>
          <w:rFonts w:eastAsia="Times New Roman"/>
          <w:b w:val="0"/>
          <w:bCs w:val="0"/>
        </w:rPr>
      </w:pPr>
      <w:r w:rsidRPr="00712ABC">
        <w:rPr>
          <w:rFonts w:eastAsia="Times New Roman"/>
        </w:rPr>
        <w:t>Participants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0842BC">
        <w:rPr>
          <w:rFonts w:eastAsia="Times New Roman"/>
          <w:b w:val="0"/>
        </w:rPr>
        <w:t xml:space="preserve"> </w:t>
      </w:r>
      <w:r w:rsidR="00576BEA" w:rsidRPr="00576BEA">
        <w:rPr>
          <w:rFonts w:eastAsia="Times New Roman"/>
          <w:b w:val="0"/>
          <w:bCs w:val="0"/>
        </w:rPr>
        <w:t>Tony Rowley, Andrew Clabon, Nick Kaye</w:t>
      </w:r>
      <w:r w:rsidR="00576BEA">
        <w:rPr>
          <w:rFonts w:eastAsia="Times New Roman"/>
          <w:b w:val="0"/>
          <w:bCs w:val="0"/>
        </w:rPr>
        <w:t>,</w:t>
      </w:r>
      <w:r w:rsidR="00576BEA" w:rsidRPr="00576BEA">
        <w:rPr>
          <w:rFonts w:eastAsia="Times New Roman"/>
          <w:b w:val="0"/>
          <w:bCs w:val="0"/>
        </w:rPr>
        <w:t xml:space="preserve"> Chris &amp; Shirley Hume, Ken &amp; Isabel Falconer, Chris Coy, Peter Lewis, Brian Williams, Mike Evans, Tony Clark, Mac McArthur, Mac Wilkins, Bob Ford.</w:t>
      </w:r>
    </w:p>
    <w:sectPr w:rsidR="00937BF9" w:rsidRPr="00097D30" w:rsidSect="00662BC6">
      <w:pgSz w:w="11906" w:h="16838"/>
      <w:pgMar w:top="720" w:right="567" w:bottom="567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1999"/>
    <w:multiLevelType w:val="multilevel"/>
    <w:tmpl w:val="86A4EC70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abstractNum w:abstractNumId="1">
    <w:nsid w:val="2A16404A"/>
    <w:multiLevelType w:val="multilevel"/>
    <w:tmpl w:val="D8E436B6"/>
    <w:styleLink w:val="Headings"/>
    <w:lvl w:ilvl="0">
      <w:start w:val="1"/>
      <w:numFmt w:val="decimal"/>
      <w:lvlText w:val="%1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compat/>
  <w:rsids>
    <w:rsidRoot w:val="007A6276"/>
    <w:rsid w:val="00006F63"/>
    <w:rsid w:val="00007C6E"/>
    <w:rsid w:val="000319C7"/>
    <w:rsid w:val="0008166F"/>
    <w:rsid w:val="000842BC"/>
    <w:rsid w:val="00097D30"/>
    <w:rsid w:val="000D1346"/>
    <w:rsid w:val="000D1C91"/>
    <w:rsid w:val="000D497A"/>
    <w:rsid w:val="00107197"/>
    <w:rsid w:val="001305DF"/>
    <w:rsid w:val="0014190D"/>
    <w:rsid w:val="00147DBC"/>
    <w:rsid w:val="0015597E"/>
    <w:rsid w:val="0016131D"/>
    <w:rsid w:val="001763E8"/>
    <w:rsid w:val="00176DF6"/>
    <w:rsid w:val="00177D7A"/>
    <w:rsid w:val="00191034"/>
    <w:rsid w:val="001A235E"/>
    <w:rsid w:val="001B1228"/>
    <w:rsid w:val="001C6AA2"/>
    <w:rsid w:val="001D5F05"/>
    <w:rsid w:val="001E24BF"/>
    <w:rsid w:val="001F0C94"/>
    <w:rsid w:val="001F71CF"/>
    <w:rsid w:val="002315F9"/>
    <w:rsid w:val="00270489"/>
    <w:rsid w:val="00290B8A"/>
    <w:rsid w:val="002C2BD8"/>
    <w:rsid w:val="002C50BE"/>
    <w:rsid w:val="002D6C28"/>
    <w:rsid w:val="002E3BF5"/>
    <w:rsid w:val="002E4D12"/>
    <w:rsid w:val="002F698F"/>
    <w:rsid w:val="00301D28"/>
    <w:rsid w:val="00327969"/>
    <w:rsid w:val="0033368C"/>
    <w:rsid w:val="00335CD1"/>
    <w:rsid w:val="003554D4"/>
    <w:rsid w:val="00355BEF"/>
    <w:rsid w:val="003B0229"/>
    <w:rsid w:val="003B467C"/>
    <w:rsid w:val="004034B4"/>
    <w:rsid w:val="00405CE4"/>
    <w:rsid w:val="00432215"/>
    <w:rsid w:val="004364E4"/>
    <w:rsid w:val="00452329"/>
    <w:rsid w:val="00460B66"/>
    <w:rsid w:val="00491080"/>
    <w:rsid w:val="004950DB"/>
    <w:rsid w:val="004A3182"/>
    <w:rsid w:val="004C17F3"/>
    <w:rsid w:val="004C3989"/>
    <w:rsid w:val="004C4DFD"/>
    <w:rsid w:val="004D4A72"/>
    <w:rsid w:val="004F1E14"/>
    <w:rsid w:val="004F67CD"/>
    <w:rsid w:val="00514086"/>
    <w:rsid w:val="0052516E"/>
    <w:rsid w:val="005347F6"/>
    <w:rsid w:val="005451EC"/>
    <w:rsid w:val="00555882"/>
    <w:rsid w:val="0056197A"/>
    <w:rsid w:val="00572632"/>
    <w:rsid w:val="005731A6"/>
    <w:rsid w:val="00576BEA"/>
    <w:rsid w:val="005812C3"/>
    <w:rsid w:val="00594BF6"/>
    <w:rsid w:val="005A53EE"/>
    <w:rsid w:val="005B6ED2"/>
    <w:rsid w:val="005D4759"/>
    <w:rsid w:val="005D7309"/>
    <w:rsid w:val="005E5CCA"/>
    <w:rsid w:val="005F777B"/>
    <w:rsid w:val="0060346A"/>
    <w:rsid w:val="00612346"/>
    <w:rsid w:val="00614395"/>
    <w:rsid w:val="00621987"/>
    <w:rsid w:val="006319D4"/>
    <w:rsid w:val="00662BC6"/>
    <w:rsid w:val="00676F02"/>
    <w:rsid w:val="006A4879"/>
    <w:rsid w:val="006C6ADC"/>
    <w:rsid w:val="006C6EC3"/>
    <w:rsid w:val="006D7462"/>
    <w:rsid w:val="006E7093"/>
    <w:rsid w:val="00712ABC"/>
    <w:rsid w:val="0077062D"/>
    <w:rsid w:val="007720A6"/>
    <w:rsid w:val="00773F31"/>
    <w:rsid w:val="007A6276"/>
    <w:rsid w:val="007B443C"/>
    <w:rsid w:val="007F2B28"/>
    <w:rsid w:val="00821C66"/>
    <w:rsid w:val="00832F9B"/>
    <w:rsid w:val="0083558D"/>
    <w:rsid w:val="00836BDA"/>
    <w:rsid w:val="00857E6B"/>
    <w:rsid w:val="00864EB5"/>
    <w:rsid w:val="008B7B21"/>
    <w:rsid w:val="008C5B58"/>
    <w:rsid w:val="008C5C7C"/>
    <w:rsid w:val="008C6D5C"/>
    <w:rsid w:val="008D3062"/>
    <w:rsid w:val="008F1FFE"/>
    <w:rsid w:val="009057D1"/>
    <w:rsid w:val="0091399A"/>
    <w:rsid w:val="00923B2A"/>
    <w:rsid w:val="00937BF9"/>
    <w:rsid w:val="00945F97"/>
    <w:rsid w:val="00951F2B"/>
    <w:rsid w:val="009809F5"/>
    <w:rsid w:val="00983220"/>
    <w:rsid w:val="009C5202"/>
    <w:rsid w:val="009D19BA"/>
    <w:rsid w:val="00A16F5B"/>
    <w:rsid w:val="00A24BBC"/>
    <w:rsid w:val="00A912B5"/>
    <w:rsid w:val="00A95DC1"/>
    <w:rsid w:val="00AC3D73"/>
    <w:rsid w:val="00AD74A2"/>
    <w:rsid w:val="00B04B7D"/>
    <w:rsid w:val="00B36970"/>
    <w:rsid w:val="00B43A92"/>
    <w:rsid w:val="00B446D4"/>
    <w:rsid w:val="00B52393"/>
    <w:rsid w:val="00B52809"/>
    <w:rsid w:val="00B722E7"/>
    <w:rsid w:val="00B768D6"/>
    <w:rsid w:val="00B77B37"/>
    <w:rsid w:val="00B95485"/>
    <w:rsid w:val="00B96E25"/>
    <w:rsid w:val="00BB195B"/>
    <w:rsid w:val="00BC0FAD"/>
    <w:rsid w:val="00BD1766"/>
    <w:rsid w:val="00BE12E8"/>
    <w:rsid w:val="00BF0CA9"/>
    <w:rsid w:val="00C25707"/>
    <w:rsid w:val="00C37147"/>
    <w:rsid w:val="00C5124C"/>
    <w:rsid w:val="00C54E2E"/>
    <w:rsid w:val="00C710FB"/>
    <w:rsid w:val="00C80C67"/>
    <w:rsid w:val="00C814DC"/>
    <w:rsid w:val="00CB3DD5"/>
    <w:rsid w:val="00CC6FD9"/>
    <w:rsid w:val="00CD3D2F"/>
    <w:rsid w:val="00CF3D43"/>
    <w:rsid w:val="00D42071"/>
    <w:rsid w:val="00D47B87"/>
    <w:rsid w:val="00D66507"/>
    <w:rsid w:val="00D83290"/>
    <w:rsid w:val="00D838A6"/>
    <w:rsid w:val="00DC08E8"/>
    <w:rsid w:val="00DC780A"/>
    <w:rsid w:val="00DE6E48"/>
    <w:rsid w:val="00E0139E"/>
    <w:rsid w:val="00E104D8"/>
    <w:rsid w:val="00E159AD"/>
    <w:rsid w:val="00E2461C"/>
    <w:rsid w:val="00E559E3"/>
    <w:rsid w:val="00E75419"/>
    <w:rsid w:val="00E81375"/>
    <w:rsid w:val="00E868F9"/>
    <w:rsid w:val="00EA71DE"/>
    <w:rsid w:val="00EC2F27"/>
    <w:rsid w:val="00EC6D06"/>
    <w:rsid w:val="00ED3B0C"/>
    <w:rsid w:val="00EE037F"/>
    <w:rsid w:val="00EE4ABC"/>
    <w:rsid w:val="00EE6FC9"/>
    <w:rsid w:val="00EF3D90"/>
    <w:rsid w:val="00F10B5F"/>
    <w:rsid w:val="00F516D6"/>
    <w:rsid w:val="00F76E21"/>
    <w:rsid w:val="00FE2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2E7"/>
    <w:pPr>
      <w:spacing w:after="60"/>
    </w:pPr>
    <w:rPr>
      <w:sz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2C2BD8"/>
    <w:pPr>
      <w:spacing w:before="100" w:beforeAutospacing="1" w:after="100" w:afterAutospacing="1" w:line="240" w:lineRule="auto"/>
      <w:jc w:val="center"/>
      <w:outlineLvl w:val="0"/>
    </w:pPr>
    <w:rPr>
      <w:rFonts w:eastAsia="Times New Roman" w:cs="Times New Roman"/>
      <w:b/>
      <w:bCs/>
      <w:kern w:val="36"/>
      <w:sz w:val="40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50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54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54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E0139E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2C2BD8"/>
    <w:rPr>
      <w:rFonts w:eastAsia="Times New Roman" w:cs="Times New Roman"/>
      <w:b/>
      <w:bCs/>
      <w:kern w:val="36"/>
      <w:sz w:val="40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712ABC"/>
    <w:rPr>
      <w:b/>
      <w:bCs/>
    </w:rPr>
  </w:style>
  <w:style w:type="paragraph" w:customStyle="1" w:styleId="move-up">
    <w:name w:val="move-up"/>
    <w:basedOn w:val="Normal"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C50BE"/>
    <w:rPr>
      <w:rFonts w:eastAsiaTheme="majorEastAsia" w:cstheme="majorBidi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554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554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139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3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99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6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0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6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0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report-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report-template1.dotx</Template>
  <TotalTime>345</TotalTime>
  <Pages>2</Pages>
  <Words>776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Gerry</dc:creator>
  <cp:lastModifiedBy>Gerry</cp:lastModifiedBy>
  <cp:revision>12</cp:revision>
  <dcterms:created xsi:type="dcterms:W3CDTF">2023-07-18T05:42:00Z</dcterms:created>
  <dcterms:modified xsi:type="dcterms:W3CDTF">2023-07-18T16:11:00Z</dcterms:modified>
</cp:coreProperties>
</file>